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79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551"/>
        <w:gridCol w:w="1418"/>
      </w:tblGrid>
      <w:tr w:rsidR="00AB7E1B" w:rsidRPr="00EB5900" w14:paraId="038D4ED7" w14:textId="56298189" w:rsidTr="00AB7E1B">
        <w:trPr>
          <w:tblHeader/>
        </w:trPr>
        <w:tc>
          <w:tcPr>
            <w:tcW w:w="568" w:type="dxa"/>
            <w:shd w:val="clear" w:color="auto" w:fill="DBE5F1" w:themeFill="accent1" w:themeFillTint="33"/>
            <w:vAlign w:val="center"/>
          </w:tcPr>
          <w:p w14:paraId="076BE230" w14:textId="5267A0DD" w:rsidR="00AB7E1B" w:rsidRPr="00EB5900" w:rsidRDefault="00612E54" w:rsidP="001E04BC">
            <w:pPr>
              <w:jc w:val="center"/>
              <w:rPr>
                <w:b/>
              </w:rPr>
            </w:pPr>
            <w:r w:rsidRPr="006E00E7">
              <w:rPr>
                <w:rFonts w:ascii="Arial" w:eastAsia="Times New Roman" w:hAnsi="Arial" w:cs="Arial"/>
                <w:b/>
                <w:color w:val="1F497D" w:themeColor="text2"/>
                <w:sz w:val="20"/>
                <w:szCs w:val="24"/>
              </w:rPr>
              <w:tab/>
            </w:r>
            <w:r w:rsidR="00AB7E1B" w:rsidRPr="00EB5900">
              <w:rPr>
                <w:b/>
              </w:rPr>
              <w:t>Nº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14:paraId="50D0F6BF" w14:textId="77777777" w:rsidR="00AB7E1B" w:rsidRPr="00EB5900" w:rsidRDefault="00AB7E1B" w:rsidP="001E04BC">
            <w:pPr>
              <w:jc w:val="center"/>
              <w:rPr>
                <w:b/>
              </w:rPr>
            </w:pPr>
            <w:r>
              <w:rPr>
                <w:b/>
              </w:rPr>
              <w:t>Produto</w:t>
            </w:r>
          </w:p>
        </w:tc>
        <w:tc>
          <w:tcPr>
            <w:tcW w:w="2551" w:type="dxa"/>
            <w:shd w:val="clear" w:color="auto" w:fill="DBE5F1" w:themeFill="accent1" w:themeFillTint="33"/>
            <w:vAlign w:val="center"/>
          </w:tcPr>
          <w:p w14:paraId="2148DE85" w14:textId="77777777" w:rsidR="00AB7E1B" w:rsidRDefault="00AB7E1B" w:rsidP="001E04BC">
            <w:pPr>
              <w:jc w:val="center"/>
              <w:rPr>
                <w:b/>
              </w:rPr>
            </w:pPr>
            <w:r>
              <w:rPr>
                <w:b/>
              </w:rPr>
              <w:t>Valor (%)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15C87307" w14:textId="77777777" w:rsidR="00AB7E1B" w:rsidRDefault="00AB7E1B" w:rsidP="001E04BC">
            <w:pPr>
              <w:jc w:val="center"/>
              <w:rPr>
                <w:b/>
              </w:rPr>
            </w:pPr>
          </w:p>
          <w:p w14:paraId="115B4249" w14:textId="630A3EE4" w:rsidR="00AB7E1B" w:rsidRDefault="00AB7E1B" w:rsidP="001E04BC">
            <w:pPr>
              <w:jc w:val="center"/>
              <w:rPr>
                <w:b/>
              </w:rPr>
            </w:pPr>
            <w:r>
              <w:rPr>
                <w:b/>
              </w:rPr>
              <w:t>Valor R$</w:t>
            </w:r>
          </w:p>
        </w:tc>
      </w:tr>
      <w:tr w:rsidR="00AB7E1B" w14:paraId="3C88D53C" w14:textId="020EAEBD" w:rsidTr="00AB7E1B">
        <w:tc>
          <w:tcPr>
            <w:tcW w:w="568" w:type="dxa"/>
            <w:vAlign w:val="center"/>
          </w:tcPr>
          <w:p w14:paraId="5F163C42" w14:textId="77777777" w:rsidR="00AB7E1B" w:rsidRPr="006F49CE" w:rsidRDefault="00AB7E1B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7312ABFB" w14:textId="5BE0367A" w:rsidR="00AB7E1B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Plano de trabalho</w:t>
            </w:r>
          </w:p>
        </w:tc>
        <w:tc>
          <w:tcPr>
            <w:tcW w:w="2551" w:type="dxa"/>
            <w:vAlign w:val="center"/>
          </w:tcPr>
          <w:p w14:paraId="6D965D5E" w14:textId="166EA624" w:rsidR="00AB7E1B" w:rsidRPr="006F49CE" w:rsidRDefault="00AB7E1B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6F49CE">
              <w:rPr>
                <w:rFonts w:ascii="Arial" w:eastAsia="Arial" w:hAnsi="Arial" w:cs="Arial"/>
                <w:sz w:val="24"/>
                <w:szCs w:val="24"/>
              </w:rPr>
              <w:t>0</w:t>
            </w:r>
            <w:r w:rsidRPr="006F49CE">
              <w:rPr>
                <w:rFonts w:ascii="Arial" w:eastAsia="Arial" w:hAnsi="Arial" w:cs="Arial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14:paraId="085228E2" w14:textId="77777777" w:rsidR="00AB7E1B" w:rsidRPr="006F49CE" w:rsidRDefault="00AB7E1B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AB7E1B" w14:paraId="0FD3152C" w14:textId="27725876" w:rsidTr="00AB7E1B">
        <w:tc>
          <w:tcPr>
            <w:tcW w:w="568" w:type="dxa"/>
            <w:vAlign w:val="center"/>
          </w:tcPr>
          <w:p w14:paraId="686942D3" w14:textId="77777777" w:rsidR="00AB7E1B" w:rsidRPr="006F49CE" w:rsidRDefault="00AB7E1B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14:paraId="2935854D" w14:textId="203B19BB" w:rsidR="00AB7E1B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Relatório  preliminar </w:t>
            </w:r>
          </w:p>
        </w:tc>
        <w:tc>
          <w:tcPr>
            <w:tcW w:w="2551" w:type="dxa"/>
            <w:vAlign w:val="center"/>
          </w:tcPr>
          <w:p w14:paraId="247AA32F" w14:textId="6D4619FC" w:rsidR="00AB7E1B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30</w:t>
            </w:r>
            <w:r w:rsidR="00AB7E1B" w:rsidRPr="006F49CE">
              <w:rPr>
                <w:rFonts w:ascii="Arial" w:eastAsia="Arial" w:hAnsi="Arial" w:cs="Arial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14:paraId="68B861D5" w14:textId="77777777" w:rsidR="00AB7E1B" w:rsidRPr="006F49CE" w:rsidRDefault="00AB7E1B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AB7E1B" w14:paraId="575BE298" w14:textId="48B31398" w:rsidTr="00AB7E1B">
        <w:tc>
          <w:tcPr>
            <w:tcW w:w="568" w:type="dxa"/>
            <w:vAlign w:val="center"/>
          </w:tcPr>
          <w:p w14:paraId="2FDFFD52" w14:textId="77777777" w:rsidR="00AB7E1B" w:rsidRPr="006F49CE" w:rsidRDefault="00AB7E1B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14:paraId="3F05FF71" w14:textId="360C34F1" w:rsidR="00AB7E1B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Relatório Final, mapas digitais, banco de dados georreferenciados, arquivos de apresentações</w:t>
            </w:r>
            <w:r w:rsidRPr="006F49CE">
              <w:rPr>
                <w:rFonts w:ascii="Arial" w:eastAsia="Arial" w:hAnsi="Arial" w:cs="Arial"/>
                <w:sz w:val="24"/>
                <w:szCs w:val="24"/>
              </w:rPr>
              <w:t xml:space="preserve">  e </w:t>
            </w:r>
            <w:proofErr w:type="spellStart"/>
            <w:r w:rsidRPr="006F49CE">
              <w:rPr>
                <w:rFonts w:ascii="Arial" w:eastAsia="Arial" w:hAnsi="Arial" w:cs="Arial"/>
                <w:sz w:val="24"/>
                <w:szCs w:val="24"/>
              </w:rPr>
              <w:t>ARTs</w:t>
            </w:r>
            <w:proofErr w:type="spellEnd"/>
            <w:r w:rsidRPr="006F49CE">
              <w:rPr>
                <w:rFonts w:ascii="Arial" w:eastAsia="Arial" w:hAnsi="Arial" w:cs="Arial"/>
                <w:sz w:val="24"/>
                <w:szCs w:val="24"/>
              </w:rPr>
              <w:t>. </w:t>
            </w:r>
          </w:p>
        </w:tc>
        <w:tc>
          <w:tcPr>
            <w:tcW w:w="2551" w:type="dxa"/>
            <w:vAlign w:val="center"/>
          </w:tcPr>
          <w:p w14:paraId="71655431" w14:textId="6EE28F7F" w:rsidR="00AB7E1B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  <w:r w:rsidR="00AB7E1B" w:rsidRPr="006F49CE">
              <w:rPr>
                <w:rFonts w:ascii="Arial" w:eastAsia="Arial" w:hAnsi="Arial" w:cs="Arial"/>
                <w:sz w:val="24"/>
                <w:szCs w:val="24"/>
              </w:rPr>
              <w:t>0%</w:t>
            </w:r>
          </w:p>
        </w:tc>
        <w:tc>
          <w:tcPr>
            <w:tcW w:w="1418" w:type="dxa"/>
          </w:tcPr>
          <w:p w14:paraId="19039972" w14:textId="77777777" w:rsidR="00AB7E1B" w:rsidRPr="006F49CE" w:rsidRDefault="00AB7E1B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F49CE" w14:paraId="401BFF92" w14:textId="77777777" w:rsidTr="00C36602">
        <w:tc>
          <w:tcPr>
            <w:tcW w:w="3970" w:type="dxa"/>
            <w:gridSpan w:val="2"/>
            <w:vAlign w:val="center"/>
          </w:tcPr>
          <w:p w14:paraId="066054D1" w14:textId="2BBAB50F" w:rsidR="006F49CE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TOTAL (i)</w:t>
            </w:r>
          </w:p>
        </w:tc>
        <w:tc>
          <w:tcPr>
            <w:tcW w:w="2551" w:type="dxa"/>
            <w:vAlign w:val="center"/>
          </w:tcPr>
          <w:p w14:paraId="38A286C8" w14:textId="7FDD1C7C" w:rsidR="006F49CE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14:paraId="4E196A9E" w14:textId="77777777" w:rsidR="006F49CE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E7EF439" w14:textId="29D53E84" w:rsidR="00AB7E1B" w:rsidRDefault="00AB7E1B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D4DDA7B" w14:textId="2D289F64" w:rsidR="006F49CE" w:rsidRPr="006F49CE" w:rsidRDefault="006F49CE" w:rsidP="006F49CE">
      <w:pPr>
        <w:numPr>
          <w:ilvl w:val="2"/>
          <w:numId w:val="32"/>
        </w:numPr>
        <w:spacing w:after="0" w:line="360" w:lineRule="auto"/>
        <w:ind w:left="0" w:hanging="142"/>
        <w:rPr>
          <w:rFonts w:cs="Calibri"/>
          <w:i/>
        </w:rPr>
      </w:pPr>
      <w:r>
        <w:rPr>
          <w:rFonts w:cs="Calibri"/>
          <w:i/>
        </w:rPr>
        <w:t>I</w:t>
      </w:r>
      <w:r w:rsidRPr="006F49CE">
        <w:rPr>
          <w:rFonts w:cs="Calibri"/>
          <w:i/>
        </w:rPr>
        <w:t>nclusos todos e quaisquer custos necessários a completa execução do serviço, inclusive impostos, taxas, seguros, etc.;</w:t>
      </w:r>
    </w:p>
    <w:p w14:paraId="74CC1A87" w14:textId="25D1068C" w:rsidR="006F49CE" w:rsidRPr="006F49CE" w:rsidRDefault="006F49CE" w:rsidP="006F49CE">
      <w:pPr>
        <w:pStyle w:val="PargrafodaLista"/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bookmarkStart w:id="0" w:name="_GoBack"/>
      <w:bookmarkEnd w:id="0"/>
    </w:p>
    <w:sectPr w:rsidR="006F49CE" w:rsidRPr="006F49CE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47726"/>
    <w:multiLevelType w:val="hybridMultilevel"/>
    <w:tmpl w:val="99AA8FC8"/>
    <w:lvl w:ilvl="0" w:tplc="62E439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77EB4"/>
    <w:multiLevelType w:val="hybridMultilevel"/>
    <w:tmpl w:val="179C09B2"/>
    <w:lvl w:ilvl="0" w:tplc="958A5B4C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b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35789D6A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  <w:rPr>
        <w:b w:val="0"/>
      </w:rPr>
    </w:lvl>
    <w:lvl w:ilvl="3" w:tplc="0416000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8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0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8"/>
  </w:num>
  <w:num w:numId="4">
    <w:abstractNumId w:val="7"/>
  </w:num>
  <w:num w:numId="5">
    <w:abstractNumId w:val="24"/>
  </w:num>
  <w:num w:numId="6">
    <w:abstractNumId w:val="26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9"/>
  </w:num>
  <w:num w:numId="23">
    <w:abstractNumId w:val="23"/>
  </w:num>
  <w:num w:numId="24">
    <w:abstractNumId w:val="20"/>
  </w:num>
  <w:num w:numId="25">
    <w:abstractNumId w:val="30"/>
  </w:num>
  <w:num w:numId="26">
    <w:abstractNumId w:val="14"/>
  </w:num>
  <w:num w:numId="27">
    <w:abstractNumId w:val="3"/>
  </w:num>
  <w:num w:numId="28">
    <w:abstractNumId w:val="0"/>
  </w:num>
  <w:num w:numId="29">
    <w:abstractNumId w:val="25"/>
  </w:num>
  <w:num w:numId="30">
    <w:abstractNumId w:val="10"/>
  </w:num>
  <w:num w:numId="31">
    <w:abstractNumId w:val="22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49CE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B7E1B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2F48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3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schemas.microsoft.com/office/2006/documentManagement/types"/>
    <ds:schemaRef ds:uri="12eb10c7-7c04-413d-98c5-00dad9ac1a93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A167CB-C2B5-438A-A314-0FA1F078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Flávio do Sacramento Miguel</cp:lastModifiedBy>
  <cp:revision>38</cp:revision>
  <cp:lastPrinted>2010-12-07T21:35:00Z</cp:lastPrinted>
  <dcterms:created xsi:type="dcterms:W3CDTF">2020-01-14T18:11:00Z</dcterms:created>
  <dcterms:modified xsi:type="dcterms:W3CDTF">2025-09-09T14:57:00Z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